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72" w:rsidRDefault="00765CCA" w:rsidP="0096188F">
      <w:pPr>
        <w:jc w:val="center"/>
        <w:rPr>
          <w:rFonts w:asciiTheme="majorEastAsia" w:eastAsiaTheme="majorEastAsia" w:hAnsiTheme="majorEastAsia"/>
          <w:b/>
          <w:sz w:val="32"/>
          <w:szCs w:val="32"/>
        </w:rPr>
      </w:pPr>
      <w:r w:rsidRPr="00FA1632">
        <w:rPr>
          <w:rFonts w:asciiTheme="majorEastAsia" w:eastAsiaTheme="majorEastAsia" w:hAnsiTheme="majorEastAsia" w:hint="eastAsia"/>
          <w:b/>
          <w:sz w:val="32"/>
          <w:szCs w:val="32"/>
        </w:rPr>
        <w:t>安徽省消防救援总队训练与战勤保障支队消防车辆</w:t>
      </w:r>
    </w:p>
    <w:p w:rsidR="00765CCA" w:rsidRPr="00FA1632" w:rsidRDefault="00765CCA" w:rsidP="00027772">
      <w:pPr>
        <w:jc w:val="center"/>
        <w:rPr>
          <w:rFonts w:asciiTheme="majorEastAsia" w:eastAsiaTheme="majorEastAsia" w:hAnsiTheme="majorEastAsia"/>
          <w:b/>
          <w:sz w:val="32"/>
          <w:szCs w:val="32"/>
        </w:rPr>
      </w:pPr>
      <w:r w:rsidRPr="00FA1632">
        <w:rPr>
          <w:rFonts w:asciiTheme="majorEastAsia" w:eastAsiaTheme="majorEastAsia" w:hAnsiTheme="majorEastAsia" w:hint="eastAsia"/>
          <w:b/>
          <w:sz w:val="32"/>
          <w:szCs w:val="32"/>
        </w:rPr>
        <w:t>2023年度保险</w:t>
      </w:r>
      <w:r w:rsidR="0096188F" w:rsidRPr="00FA1632">
        <w:rPr>
          <w:rFonts w:asciiTheme="majorEastAsia" w:eastAsiaTheme="majorEastAsia" w:hAnsiTheme="majorEastAsia" w:hint="eastAsia"/>
          <w:b/>
          <w:sz w:val="32"/>
          <w:szCs w:val="32"/>
        </w:rPr>
        <w:t>招标公告</w:t>
      </w:r>
    </w:p>
    <w:p w:rsidR="00765CCA" w:rsidRDefault="00765CCA" w:rsidP="00765CCA">
      <w:pPr>
        <w:jc w:val="center"/>
        <w:rPr>
          <w:b/>
          <w:sz w:val="32"/>
          <w:szCs w:val="32"/>
        </w:rPr>
      </w:pPr>
    </w:p>
    <w:p w:rsidR="00765CCA" w:rsidRDefault="00765CCA" w:rsidP="00765CCA">
      <w:pPr>
        <w:spacing w:line="192" w:lineRule="auto"/>
        <w:jc w:val="center"/>
        <w:rPr>
          <w:b/>
          <w:sz w:val="32"/>
          <w:szCs w:val="32"/>
        </w:rPr>
      </w:pPr>
    </w:p>
    <w:p w:rsidR="00765CCA" w:rsidRPr="00FA1632" w:rsidRDefault="00765CCA" w:rsidP="00FA1632">
      <w:pPr>
        <w:spacing w:line="480" w:lineRule="auto"/>
        <w:ind w:firstLineChars="200" w:firstLine="560"/>
        <w:rPr>
          <w:rFonts w:asciiTheme="minorEastAsia" w:hAnsiTheme="minorEastAsia" w:cs="Times New Roman"/>
          <w:sz w:val="28"/>
          <w:szCs w:val="28"/>
        </w:rPr>
      </w:pPr>
      <w:r w:rsidRPr="00FA1632">
        <w:rPr>
          <w:rFonts w:asciiTheme="minorEastAsia" w:hAnsiTheme="minorEastAsia" w:cs="Times New Roman" w:hint="eastAsia"/>
          <w:sz w:val="28"/>
          <w:szCs w:val="28"/>
        </w:rPr>
        <w:t>安徽龙秀工程项目管理有限公司受安徽省消防救援总队训练与战勤保障支队的委托，现采用公开招标方式对消防车辆（1</w:t>
      </w:r>
      <w:r w:rsidR="005E1692">
        <w:rPr>
          <w:rFonts w:asciiTheme="minorEastAsia" w:hAnsiTheme="minorEastAsia" w:cs="Times New Roman" w:hint="eastAsia"/>
          <w:sz w:val="28"/>
          <w:szCs w:val="28"/>
        </w:rPr>
        <w:t>1</w:t>
      </w:r>
      <w:r w:rsidRPr="00FA1632">
        <w:rPr>
          <w:rFonts w:asciiTheme="minorEastAsia" w:hAnsiTheme="minorEastAsia" w:cs="Times New Roman" w:hint="eastAsia"/>
          <w:sz w:val="28"/>
          <w:szCs w:val="28"/>
        </w:rPr>
        <w:t>辆消防车及1辆皮卡车）2023年度保险</w:t>
      </w:r>
      <w:r w:rsidR="0096188F" w:rsidRPr="00FA1632">
        <w:rPr>
          <w:rFonts w:asciiTheme="minorEastAsia" w:hAnsiTheme="minorEastAsia" w:cs="Times New Roman" w:hint="eastAsia"/>
          <w:sz w:val="28"/>
          <w:szCs w:val="28"/>
        </w:rPr>
        <w:t>招标</w:t>
      </w:r>
      <w:r w:rsidRPr="00FA1632">
        <w:rPr>
          <w:rFonts w:asciiTheme="minorEastAsia" w:hAnsiTheme="minorEastAsia" w:cs="Times New Roman" w:hint="eastAsia"/>
          <w:sz w:val="28"/>
          <w:szCs w:val="28"/>
        </w:rPr>
        <w:t>项目进行</w:t>
      </w:r>
      <w:r w:rsidR="0096188F" w:rsidRPr="00FA1632">
        <w:rPr>
          <w:rFonts w:asciiTheme="minorEastAsia" w:hAnsiTheme="minorEastAsia" w:cs="Times New Roman" w:hint="eastAsia"/>
          <w:sz w:val="28"/>
          <w:szCs w:val="28"/>
        </w:rPr>
        <w:t>招标</w:t>
      </w:r>
      <w:r w:rsidRPr="00FA1632">
        <w:rPr>
          <w:rFonts w:asciiTheme="minorEastAsia" w:hAnsiTheme="minorEastAsia" w:cs="Times New Roman" w:hint="eastAsia"/>
          <w:sz w:val="28"/>
          <w:szCs w:val="28"/>
        </w:rPr>
        <w:t>，欢迎合格的供应商前来投标。</w:t>
      </w:r>
    </w:p>
    <w:p w:rsidR="00765CCA" w:rsidRPr="00FA1632" w:rsidRDefault="00765CCA" w:rsidP="00FA1632">
      <w:pPr>
        <w:spacing w:line="520" w:lineRule="exact"/>
        <w:ind w:firstLineChars="200" w:firstLine="560"/>
        <w:rPr>
          <w:rFonts w:asciiTheme="minorEastAsia" w:hAnsiTheme="minorEastAsia" w:cs="Times New Roman"/>
          <w:sz w:val="28"/>
          <w:szCs w:val="28"/>
        </w:rPr>
      </w:pPr>
    </w:p>
    <w:p w:rsidR="00765CCA" w:rsidRPr="00FA1632" w:rsidRDefault="00765CCA" w:rsidP="00FA1632">
      <w:pPr>
        <w:spacing w:line="520" w:lineRule="exact"/>
        <w:ind w:firstLineChars="200" w:firstLine="562"/>
        <w:rPr>
          <w:rFonts w:asciiTheme="minorEastAsia" w:hAnsiTheme="minorEastAsia" w:cs="Times New Roman"/>
          <w:b/>
          <w:sz w:val="28"/>
          <w:szCs w:val="28"/>
        </w:rPr>
      </w:pPr>
      <w:r w:rsidRPr="00FA1632">
        <w:rPr>
          <w:rFonts w:asciiTheme="minorEastAsia" w:hAnsiTheme="minorEastAsia" w:cs="Times New Roman"/>
          <w:b/>
          <w:sz w:val="28"/>
          <w:szCs w:val="28"/>
        </w:rPr>
        <w:t>一、招标条件</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sz w:val="28"/>
          <w:szCs w:val="28"/>
        </w:rPr>
        <w:t>本项目为车辆保险</w:t>
      </w:r>
      <w:r w:rsidR="0096188F" w:rsidRPr="00FA1632">
        <w:rPr>
          <w:rFonts w:asciiTheme="minorEastAsia" w:hAnsiTheme="minorEastAsia" w:cs="Times New Roman"/>
          <w:sz w:val="28"/>
          <w:szCs w:val="28"/>
        </w:rPr>
        <w:t>招标</w:t>
      </w:r>
      <w:r w:rsidRPr="00FA1632">
        <w:rPr>
          <w:rFonts w:asciiTheme="minorEastAsia" w:hAnsiTheme="minorEastAsia" w:cs="Times New Roman"/>
          <w:sz w:val="28"/>
          <w:szCs w:val="28"/>
        </w:rPr>
        <w:t>项目（项目编号：</w:t>
      </w:r>
      <w:r w:rsidRPr="00FA1632">
        <w:rPr>
          <w:rFonts w:asciiTheme="minorEastAsia" w:hAnsiTheme="minorEastAsia" w:cs="Times New Roman" w:hint="eastAsia"/>
          <w:sz w:val="28"/>
          <w:szCs w:val="28"/>
        </w:rPr>
        <w:t>AHLX-zb-2301</w:t>
      </w:r>
      <w:r w:rsidRPr="00FA1632">
        <w:rPr>
          <w:rFonts w:asciiTheme="minorEastAsia" w:hAnsiTheme="minorEastAsia" w:cs="Times New Roman"/>
          <w:sz w:val="28"/>
          <w:szCs w:val="28"/>
        </w:rPr>
        <w:t>号），</w:t>
      </w:r>
      <w:r w:rsidR="0096188F" w:rsidRPr="00FA1632">
        <w:rPr>
          <w:rFonts w:asciiTheme="minorEastAsia" w:hAnsiTheme="minorEastAsia" w:cs="Times New Roman" w:hint="eastAsia"/>
          <w:sz w:val="28"/>
          <w:szCs w:val="28"/>
        </w:rPr>
        <w:t>招标</w:t>
      </w:r>
      <w:r w:rsidRPr="00FA1632">
        <w:rPr>
          <w:rFonts w:asciiTheme="minorEastAsia" w:hAnsiTheme="minorEastAsia" w:cs="Times New Roman"/>
          <w:sz w:val="28"/>
          <w:szCs w:val="28"/>
        </w:rPr>
        <w:t>人为</w:t>
      </w:r>
      <w:r w:rsidRPr="00FA1632">
        <w:rPr>
          <w:rFonts w:asciiTheme="minorEastAsia" w:hAnsiTheme="minorEastAsia" w:cs="Times New Roman" w:hint="eastAsia"/>
          <w:sz w:val="28"/>
          <w:szCs w:val="28"/>
        </w:rPr>
        <w:t>安徽省消防救援总队训练与战勤保障支队</w:t>
      </w:r>
      <w:r w:rsidRPr="00FA1632">
        <w:rPr>
          <w:rFonts w:asciiTheme="minorEastAsia" w:hAnsiTheme="minorEastAsia" w:cs="Times New Roman"/>
          <w:sz w:val="28"/>
          <w:szCs w:val="28"/>
        </w:rPr>
        <w:t>，项目资金来自</w:t>
      </w:r>
      <w:r w:rsidRPr="00FA1632">
        <w:rPr>
          <w:rFonts w:asciiTheme="minorEastAsia" w:hAnsiTheme="minorEastAsia" w:cs="Times New Roman" w:hint="eastAsia"/>
          <w:sz w:val="28"/>
          <w:szCs w:val="28"/>
        </w:rPr>
        <w:t>财政资金</w:t>
      </w:r>
      <w:r w:rsidRPr="00FA1632">
        <w:rPr>
          <w:rFonts w:asciiTheme="minorEastAsia" w:hAnsiTheme="minorEastAsia" w:cs="Times New Roman"/>
          <w:sz w:val="28"/>
          <w:szCs w:val="28"/>
        </w:rPr>
        <w:t>。项目已具备</w:t>
      </w:r>
      <w:r w:rsidRPr="00FA1632">
        <w:rPr>
          <w:rFonts w:asciiTheme="minorEastAsia" w:hAnsiTheme="minorEastAsia" w:cs="Times New Roman" w:hint="eastAsia"/>
          <w:sz w:val="28"/>
          <w:szCs w:val="28"/>
        </w:rPr>
        <w:t>招标</w:t>
      </w:r>
      <w:r w:rsidRPr="00FA1632">
        <w:rPr>
          <w:rFonts w:asciiTheme="minorEastAsia" w:hAnsiTheme="minorEastAsia" w:cs="Times New Roman"/>
          <w:sz w:val="28"/>
          <w:szCs w:val="28"/>
        </w:rPr>
        <w:t>条件，现对其进行公开</w:t>
      </w:r>
      <w:r w:rsidRPr="00FA1632">
        <w:rPr>
          <w:rFonts w:asciiTheme="minorEastAsia" w:hAnsiTheme="minorEastAsia" w:cs="Times New Roman" w:hint="eastAsia"/>
          <w:sz w:val="28"/>
          <w:szCs w:val="28"/>
        </w:rPr>
        <w:t>招标</w:t>
      </w:r>
      <w:r w:rsidRPr="00FA1632">
        <w:rPr>
          <w:rFonts w:asciiTheme="minorEastAsia" w:hAnsiTheme="minorEastAsia" w:cs="Times New Roman"/>
          <w:sz w:val="28"/>
          <w:szCs w:val="28"/>
        </w:rPr>
        <w:t>。</w:t>
      </w:r>
    </w:p>
    <w:p w:rsidR="00765CCA" w:rsidRPr="00FA1632" w:rsidRDefault="0096188F" w:rsidP="00FA1632">
      <w:pPr>
        <w:spacing w:line="520" w:lineRule="exact"/>
        <w:ind w:firstLineChars="200" w:firstLine="562"/>
        <w:rPr>
          <w:rFonts w:asciiTheme="minorEastAsia" w:hAnsiTheme="minorEastAsia" w:cs="Times New Roman"/>
          <w:b/>
          <w:sz w:val="28"/>
          <w:szCs w:val="28"/>
        </w:rPr>
      </w:pPr>
      <w:r w:rsidRPr="00FA1632">
        <w:rPr>
          <w:rFonts w:asciiTheme="minorEastAsia" w:hAnsiTheme="minorEastAsia" w:cs="Times New Roman" w:hint="eastAsia"/>
          <w:b/>
          <w:sz w:val="28"/>
          <w:szCs w:val="28"/>
        </w:rPr>
        <w:t>二</w:t>
      </w:r>
      <w:r w:rsidR="00765CCA" w:rsidRPr="00FA1632">
        <w:rPr>
          <w:rFonts w:asciiTheme="minorEastAsia" w:hAnsiTheme="minorEastAsia" w:cs="Times New Roman"/>
          <w:b/>
          <w:sz w:val="28"/>
          <w:szCs w:val="28"/>
        </w:rPr>
        <w:t>、项目概况及</w:t>
      </w:r>
      <w:r w:rsidR="00765CCA" w:rsidRPr="00FA1632">
        <w:rPr>
          <w:rFonts w:asciiTheme="minorEastAsia" w:hAnsiTheme="minorEastAsia" w:cs="Times New Roman" w:hint="eastAsia"/>
          <w:b/>
          <w:sz w:val="28"/>
          <w:szCs w:val="28"/>
        </w:rPr>
        <w:t>招标</w:t>
      </w:r>
      <w:r w:rsidR="00765CCA" w:rsidRPr="00FA1632">
        <w:rPr>
          <w:rFonts w:asciiTheme="minorEastAsia" w:hAnsiTheme="minorEastAsia" w:cs="Times New Roman"/>
          <w:b/>
          <w:sz w:val="28"/>
          <w:szCs w:val="28"/>
        </w:rPr>
        <w:t>范围</w:t>
      </w:r>
    </w:p>
    <w:p w:rsidR="00765CCA" w:rsidRPr="00FA1632" w:rsidRDefault="00765CCA" w:rsidP="00FA1632">
      <w:pPr>
        <w:spacing w:line="360" w:lineRule="auto"/>
        <w:ind w:firstLineChars="200" w:firstLine="560"/>
        <w:rPr>
          <w:rFonts w:asciiTheme="minorEastAsia" w:hAnsiTheme="minorEastAsia" w:cs="Times New Roman"/>
          <w:sz w:val="28"/>
          <w:szCs w:val="28"/>
        </w:rPr>
      </w:pPr>
      <w:r w:rsidRPr="00FA1632">
        <w:rPr>
          <w:rFonts w:asciiTheme="minorEastAsia" w:hAnsiTheme="minorEastAsia" w:cs="Times New Roman"/>
          <w:sz w:val="28"/>
          <w:szCs w:val="28"/>
        </w:rPr>
        <w:t>项目概况</w:t>
      </w:r>
      <w:r w:rsidRPr="00FA1632">
        <w:rPr>
          <w:rFonts w:asciiTheme="minorEastAsia" w:hAnsiTheme="minorEastAsia" w:cs="Times New Roman" w:hint="eastAsia"/>
          <w:sz w:val="28"/>
          <w:szCs w:val="28"/>
        </w:rPr>
        <w:t>：安徽省消防救援总队训练与战勤保障支队为保障新购车辆的正常运营，现需对其车辆保险招标。本次招标确定1家保险公司作为定点保险承办单位；车辆总数为1</w:t>
      </w:r>
      <w:r w:rsidR="005E1692">
        <w:rPr>
          <w:rFonts w:asciiTheme="minorEastAsia" w:hAnsiTheme="minorEastAsia" w:cs="Times New Roman" w:hint="eastAsia"/>
          <w:sz w:val="28"/>
          <w:szCs w:val="28"/>
        </w:rPr>
        <w:t>2</w:t>
      </w:r>
      <w:r w:rsidRPr="00FA1632">
        <w:rPr>
          <w:rFonts w:asciiTheme="minorEastAsia" w:hAnsiTheme="minorEastAsia" w:cs="Times New Roman" w:hint="eastAsia"/>
          <w:sz w:val="28"/>
          <w:szCs w:val="28"/>
        </w:rPr>
        <w:t>辆，具体数量变化以实际为准。</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sz w:val="28"/>
          <w:szCs w:val="28"/>
        </w:rPr>
        <w:t>招标范围</w:t>
      </w:r>
      <w:r w:rsidRPr="00FA1632">
        <w:rPr>
          <w:rFonts w:asciiTheme="minorEastAsia" w:hAnsiTheme="minorEastAsia" w:cs="Times New Roman" w:hint="eastAsia"/>
          <w:sz w:val="28"/>
          <w:szCs w:val="28"/>
        </w:rPr>
        <w:t>：本次招标车辆的险种范围为交强险、车损险、第三者责任险（保额100万元）、车上人员险（保额2万元每座）和车船税（新车）五个险种。被保险单位具体投保时所选择的险种原则上不得超过以上规定的险种（赠送的险种除外），具体见后附清单。</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sz w:val="28"/>
          <w:szCs w:val="28"/>
        </w:rPr>
        <w:t>服务期限：</w:t>
      </w:r>
      <w:r w:rsidRPr="00FA1632">
        <w:rPr>
          <w:rFonts w:asciiTheme="minorEastAsia" w:hAnsiTheme="minorEastAsia" w:cs="Times New Roman" w:hint="eastAsia"/>
          <w:sz w:val="28"/>
          <w:szCs w:val="28"/>
        </w:rPr>
        <w:t>1年。</w:t>
      </w:r>
    </w:p>
    <w:p w:rsidR="00765CCA" w:rsidRPr="00FA1632" w:rsidRDefault="00765CCA" w:rsidP="00FA1632">
      <w:pPr>
        <w:spacing w:line="360" w:lineRule="auto"/>
        <w:ind w:firstLineChars="200" w:firstLine="560"/>
        <w:rPr>
          <w:rFonts w:asciiTheme="minorEastAsia" w:hAnsiTheme="minorEastAsia" w:cs="Times New Roman"/>
          <w:sz w:val="28"/>
          <w:szCs w:val="28"/>
        </w:rPr>
      </w:pPr>
      <w:r w:rsidRPr="00FA1632">
        <w:rPr>
          <w:rFonts w:asciiTheme="minorEastAsia" w:hAnsiTheme="minorEastAsia" w:cs="Times New Roman"/>
          <w:sz w:val="28"/>
          <w:szCs w:val="28"/>
        </w:rPr>
        <w:t>最高投标限价</w:t>
      </w:r>
      <w:r w:rsidRPr="00FA1632">
        <w:rPr>
          <w:rFonts w:asciiTheme="minorEastAsia" w:hAnsiTheme="minorEastAsia" w:cs="Times New Roman" w:hint="eastAsia"/>
          <w:sz w:val="28"/>
          <w:szCs w:val="28"/>
        </w:rPr>
        <w:t>（含税）</w:t>
      </w:r>
      <w:r w:rsidRPr="00FA1632">
        <w:rPr>
          <w:rFonts w:asciiTheme="minorEastAsia" w:hAnsiTheme="minorEastAsia" w:hint="eastAsia"/>
          <w:sz w:val="28"/>
          <w:szCs w:val="28"/>
        </w:rPr>
        <w:t>：</w:t>
      </w:r>
      <w:r w:rsidRPr="00FA1632">
        <w:rPr>
          <w:rFonts w:asciiTheme="minorEastAsia" w:hAnsiTheme="minorEastAsia" w:cs="Times New Roman" w:hint="eastAsia"/>
          <w:sz w:val="28"/>
          <w:szCs w:val="28"/>
        </w:rPr>
        <w:t>人民币（大写）：壹拾万元整，（小写）：</w:t>
      </w:r>
      <w:r w:rsidR="005E1692">
        <w:rPr>
          <w:rFonts w:asciiTheme="minorEastAsia" w:hAnsiTheme="minorEastAsia" w:cs="Times New Roman" w:hint="eastAsia"/>
          <w:sz w:val="28"/>
          <w:szCs w:val="28"/>
        </w:rPr>
        <w:lastRenderedPageBreak/>
        <w:t>¥10</w:t>
      </w:r>
      <w:r w:rsidRPr="00FA1632">
        <w:rPr>
          <w:rFonts w:asciiTheme="minorEastAsia" w:hAnsiTheme="minorEastAsia" w:cs="Times New Roman" w:hint="eastAsia"/>
          <w:sz w:val="28"/>
          <w:szCs w:val="28"/>
        </w:rPr>
        <w:t>0000元。投标报价应包括报价人为达到招标文件要求服务内容所提供的各项服务的所有费用及风险。凡超过最高投标限价的投标均为无效投标。项目资金单位已落实</w:t>
      </w:r>
    </w:p>
    <w:p w:rsidR="00765CCA" w:rsidRPr="00FA1632" w:rsidRDefault="00765CCA" w:rsidP="00FA1632">
      <w:pPr>
        <w:spacing w:line="520" w:lineRule="exact"/>
        <w:ind w:firstLineChars="200" w:firstLine="562"/>
        <w:rPr>
          <w:rFonts w:asciiTheme="minorEastAsia" w:hAnsiTheme="minorEastAsia" w:cs="Times New Roman"/>
          <w:b/>
          <w:sz w:val="28"/>
          <w:szCs w:val="28"/>
        </w:rPr>
      </w:pPr>
      <w:r w:rsidRPr="00FA1632">
        <w:rPr>
          <w:rFonts w:asciiTheme="minorEastAsia" w:hAnsiTheme="minorEastAsia" w:cs="Times New Roman" w:hint="eastAsia"/>
          <w:b/>
          <w:sz w:val="28"/>
          <w:szCs w:val="28"/>
        </w:rPr>
        <w:t>三</w:t>
      </w:r>
      <w:r w:rsidRPr="00FA1632">
        <w:rPr>
          <w:rFonts w:asciiTheme="minorEastAsia" w:hAnsiTheme="minorEastAsia" w:cs="Times New Roman"/>
          <w:b/>
          <w:sz w:val="28"/>
          <w:szCs w:val="28"/>
        </w:rPr>
        <w:t>、报价人资格要求</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hint="eastAsia"/>
          <w:sz w:val="28"/>
          <w:szCs w:val="28"/>
        </w:rPr>
        <w:t>1.满足《中华人民共和国政府</w:t>
      </w:r>
      <w:r w:rsidR="0096188F" w:rsidRPr="00FA1632">
        <w:rPr>
          <w:rFonts w:asciiTheme="minorEastAsia" w:hAnsiTheme="minorEastAsia" w:cs="Times New Roman" w:hint="eastAsia"/>
          <w:sz w:val="28"/>
          <w:szCs w:val="28"/>
        </w:rPr>
        <w:t>招标</w:t>
      </w:r>
      <w:r w:rsidRPr="00FA1632">
        <w:rPr>
          <w:rFonts w:asciiTheme="minorEastAsia" w:hAnsiTheme="minorEastAsia" w:cs="Times New Roman" w:hint="eastAsia"/>
          <w:sz w:val="28"/>
          <w:szCs w:val="28"/>
        </w:rPr>
        <w:t>法》第二十二条规定；</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hint="eastAsia"/>
          <w:sz w:val="28"/>
          <w:szCs w:val="28"/>
        </w:rPr>
        <w:t>2.落实政府</w:t>
      </w:r>
      <w:r w:rsidR="0096188F" w:rsidRPr="00FA1632">
        <w:rPr>
          <w:rFonts w:asciiTheme="minorEastAsia" w:hAnsiTheme="minorEastAsia" w:cs="Times New Roman" w:hint="eastAsia"/>
          <w:sz w:val="28"/>
          <w:szCs w:val="28"/>
        </w:rPr>
        <w:t>招标</w:t>
      </w:r>
      <w:r w:rsidRPr="00FA1632">
        <w:rPr>
          <w:rFonts w:asciiTheme="minorEastAsia" w:hAnsiTheme="minorEastAsia" w:cs="Times New Roman" w:hint="eastAsia"/>
          <w:sz w:val="28"/>
          <w:szCs w:val="28"/>
        </w:rPr>
        <w:t>政策需满足的资格要求：本项目符合财政部、工业和信息化部制定的《政府</w:t>
      </w:r>
      <w:r w:rsidR="0096188F" w:rsidRPr="00FA1632">
        <w:rPr>
          <w:rFonts w:asciiTheme="minorEastAsia" w:hAnsiTheme="minorEastAsia" w:cs="Times New Roman" w:hint="eastAsia"/>
          <w:sz w:val="28"/>
          <w:szCs w:val="28"/>
        </w:rPr>
        <w:t>招标</w:t>
      </w:r>
      <w:r w:rsidRPr="00FA1632">
        <w:rPr>
          <w:rFonts w:asciiTheme="minorEastAsia" w:hAnsiTheme="minorEastAsia" w:cs="Times New Roman" w:hint="eastAsia"/>
          <w:sz w:val="28"/>
          <w:szCs w:val="28"/>
        </w:rPr>
        <w:t>促进中小企业发展管理办法》第六条第（三）款之规定，为非专门面向中小企业</w:t>
      </w:r>
      <w:r w:rsidR="0096188F" w:rsidRPr="00FA1632">
        <w:rPr>
          <w:rFonts w:asciiTheme="minorEastAsia" w:hAnsiTheme="minorEastAsia" w:cs="Times New Roman" w:hint="eastAsia"/>
          <w:sz w:val="28"/>
          <w:szCs w:val="28"/>
        </w:rPr>
        <w:t>招标</w:t>
      </w:r>
      <w:r w:rsidRPr="00FA1632">
        <w:rPr>
          <w:rFonts w:asciiTheme="minorEastAsia" w:hAnsiTheme="minorEastAsia" w:cs="Times New Roman" w:hint="eastAsia"/>
          <w:sz w:val="28"/>
          <w:szCs w:val="28"/>
        </w:rPr>
        <w:t>项目。</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hint="eastAsia"/>
          <w:sz w:val="28"/>
          <w:szCs w:val="28"/>
        </w:rPr>
        <w:t>3. 本项目的特定资格要求：投标人须具有有效的经营保险业务许可证。</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hint="eastAsia"/>
          <w:sz w:val="28"/>
          <w:szCs w:val="28"/>
        </w:rPr>
        <w:t>注意：同一保险集团公司的不同分（子或支）公司，不得同时参加投标本</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sz w:val="28"/>
          <w:szCs w:val="28"/>
        </w:rPr>
        <w:t>本项目不接受联合体报价。</w:t>
      </w:r>
    </w:p>
    <w:p w:rsidR="00765CCA" w:rsidRPr="00FA1632" w:rsidRDefault="0096188F" w:rsidP="00FA1632">
      <w:pPr>
        <w:spacing w:line="520" w:lineRule="exact"/>
        <w:ind w:firstLineChars="200" w:firstLine="562"/>
        <w:rPr>
          <w:rFonts w:asciiTheme="minorEastAsia" w:hAnsiTheme="minorEastAsia" w:cs="Times New Roman"/>
          <w:b/>
          <w:sz w:val="28"/>
          <w:szCs w:val="28"/>
        </w:rPr>
      </w:pPr>
      <w:r w:rsidRPr="00FA1632">
        <w:rPr>
          <w:rFonts w:asciiTheme="minorEastAsia" w:hAnsiTheme="minorEastAsia" w:cs="Times New Roman" w:hint="eastAsia"/>
          <w:b/>
          <w:sz w:val="28"/>
          <w:szCs w:val="28"/>
        </w:rPr>
        <w:t>四</w:t>
      </w:r>
      <w:r w:rsidR="00765CCA" w:rsidRPr="00FA1632">
        <w:rPr>
          <w:rFonts w:asciiTheme="minorEastAsia" w:hAnsiTheme="minorEastAsia" w:cs="Times New Roman"/>
          <w:b/>
          <w:sz w:val="28"/>
          <w:szCs w:val="28"/>
        </w:rPr>
        <w:t>、</w:t>
      </w:r>
      <w:r w:rsidR="00765CCA" w:rsidRPr="00FA1632">
        <w:rPr>
          <w:rFonts w:asciiTheme="minorEastAsia" w:hAnsiTheme="minorEastAsia" w:cs="Times New Roman" w:hint="eastAsia"/>
          <w:b/>
          <w:sz w:val="28"/>
          <w:szCs w:val="28"/>
        </w:rPr>
        <w:t>投标保证金的交纳</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hint="eastAsia"/>
          <w:sz w:val="28"/>
          <w:szCs w:val="28"/>
        </w:rPr>
        <w:t>（一）</w:t>
      </w:r>
      <w:r w:rsidRPr="00FA1632">
        <w:rPr>
          <w:rFonts w:asciiTheme="minorEastAsia" w:hAnsiTheme="minorEastAsia" w:cs="Times New Roman"/>
          <w:sz w:val="28"/>
          <w:szCs w:val="28"/>
        </w:rPr>
        <w:t>投标保证金的形式</w:t>
      </w:r>
      <w:r w:rsidRPr="00FA1632">
        <w:rPr>
          <w:rFonts w:asciiTheme="minorEastAsia" w:hAnsiTheme="minorEastAsia" w:cs="Times New Roman" w:hint="eastAsia"/>
          <w:sz w:val="28"/>
          <w:szCs w:val="28"/>
        </w:rPr>
        <w:t>：现金。</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hint="eastAsia"/>
          <w:sz w:val="28"/>
          <w:szCs w:val="28"/>
        </w:rPr>
        <w:t>（二）</w:t>
      </w:r>
      <w:r w:rsidRPr="00FA1632">
        <w:rPr>
          <w:rFonts w:asciiTheme="minorEastAsia" w:hAnsiTheme="minorEastAsia" w:cs="Times New Roman"/>
          <w:sz w:val="28"/>
          <w:szCs w:val="28"/>
        </w:rPr>
        <w:t>投标保证金的金额：人民币（大写）：</w:t>
      </w:r>
      <w:r w:rsidRPr="00FA1632">
        <w:rPr>
          <w:rFonts w:asciiTheme="minorEastAsia" w:hAnsiTheme="minorEastAsia" w:cs="Times New Roman" w:hint="eastAsia"/>
          <w:sz w:val="28"/>
          <w:szCs w:val="28"/>
          <w:u w:val="single"/>
        </w:rPr>
        <w:t>贰仟</w:t>
      </w:r>
      <w:r w:rsidRPr="00FA1632">
        <w:rPr>
          <w:rFonts w:asciiTheme="minorEastAsia" w:hAnsiTheme="minorEastAsia" w:cs="Times New Roman"/>
          <w:sz w:val="28"/>
          <w:szCs w:val="28"/>
        </w:rPr>
        <w:t>元整，（小写）：¥</w:t>
      </w:r>
      <w:r w:rsidR="005E1692">
        <w:rPr>
          <w:rFonts w:asciiTheme="minorEastAsia" w:hAnsiTheme="minorEastAsia" w:cs="Times New Roman" w:hint="eastAsia"/>
          <w:sz w:val="28"/>
          <w:szCs w:val="28"/>
          <w:u w:val="single"/>
        </w:rPr>
        <w:t>20</w:t>
      </w:r>
      <w:r w:rsidRPr="00FA1632">
        <w:rPr>
          <w:rFonts w:asciiTheme="minorEastAsia" w:hAnsiTheme="minorEastAsia" w:cs="Times New Roman"/>
          <w:sz w:val="28"/>
          <w:szCs w:val="28"/>
          <w:u w:val="single"/>
        </w:rPr>
        <w:t>00</w:t>
      </w:r>
      <w:r w:rsidRPr="00FA1632">
        <w:rPr>
          <w:rFonts w:asciiTheme="minorEastAsia" w:hAnsiTheme="minorEastAsia" w:cs="Times New Roman"/>
          <w:sz w:val="28"/>
          <w:szCs w:val="28"/>
        </w:rPr>
        <w:t>元。</w:t>
      </w:r>
    </w:p>
    <w:p w:rsidR="00765CCA" w:rsidRPr="00FA1632" w:rsidRDefault="00765CCA" w:rsidP="00FA1632">
      <w:pPr>
        <w:spacing w:line="520" w:lineRule="exact"/>
        <w:ind w:firstLineChars="250" w:firstLine="700"/>
        <w:rPr>
          <w:rFonts w:asciiTheme="minorEastAsia" w:hAnsiTheme="minorEastAsia" w:cs="Times New Roman"/>
          <w:sz w:val="28"/>
          <w:szCs w:val="28"/>
        </w:rPr>
      </w:pPr>
      <w:r w:rsidRPr="00FA1632">
        <w:rPr>
          <w:rFonts w:asciiTheme="minorEastAsia" w:hAnsiTheme="minorEastAsia" w:cs="宋体" w:hint="eastAsia"/>
          <w:kern w:val="0"/>
          <w:sz w:val="28"/>
          <w:szCs w:val="28"/>
        </w:rPr>
        <w:t>（</w:t>
      </w:r>
      <w:r w:rsidRPr="00FA1632">
        <w:rPr>
          <w:rFonts w:asciiTheme="minorEastAsia" w:hAnsiTheme="minorEastAsia" w:cs="Times New Roman" w:hint="eastAsia"/>
          <w:sz w:val="28"/>
          <w:szCs w:val="28"/>
        </w:rPr>
        <w:t>三）投标保证金的提交形式：递交标书时以现金形式提供，投标单位需将保证金自行密封并标注投标单位并加盖公章开标前带现金交纳招标代理机构，不接受其他方式。</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hint="eastAsia"/>
          <w:sz w:val="28"/>
          <w:szCs w:val="28"/>
        </w:rPr>
        <w:t>（四）中标单位签订合同5日内无息退还，其他单位的投标保证金在中标公示结束后无息退还。</w:t>
      </w:r>
    </w:p>
    <w:p w:rsidR="00765CCA" w:rsidRPr="00FA1632" w:rsidRDefault="00765CCA" w:rsidP="00FA1632">
      <w:pPr>
        <w:spacing w:line="520" w:lineRule="exact"/>
        <w:ind w:firstLineChars="200" w:firstLine="560"/>
        <w:rPr>
          <w:rFonts w:asciiTheme="minorEastAsia" w:hAnsiTheme="minorEastAsia" w:cs="Times New Roman"/>
          <w:sz w:val="28"/>
          <w:szCs w:val="28"/>
        </w:rPr>
      </w:pPr>
    </w:p>
    <w:p w:rsidR="00765CCA" w:rsidRPr="00FA1632" w:rsidRDefault="0096188F" w:rsidP="00FA1632">
      <w:pPr>
        <w:spacing w:line="520" w:lineRule="exact"/>
        <w:ind w:firstLineChars="200" w:firstLine="562"/>
        <w:rPr>
          <w:rFonts w:asciiTheme="minorEastAsia" w:hAnsiTheme="minorEastAsia" w:cs="Times New Roman"/>
          <w:b/>
          <w:sz w:val="28"/>
          <w:szCs w:val="28"/>
        </w:rPr>
      </w:pPr>
      <w:r w:rsidRPr="00FA1632">
        <w:rPr>
          <w:rFonts w:asciiTheme="minorEastAsia" w:hAnsiTheme="minorEastAsia" w:cs="Times New Roman" w:hint="eastAsia"/>
          <w:b/>
          <w:sz w:val="28"/>
          <w:szCs w:val="28"/>
        </w:rPr>
        <w:t>五</w:t>
      </w:r>
      <w:r w:rsidR="00765CCA" w:rsidRPr="00FA1632">
        <w:rPr>
          <w:rFonts w:asciiTheme="minorEastAsia" w:hAnsiTheme="minorEastAsia" w:cs="Times New Roman"/>
          <w:b/>
          <w:sz w:val="28"/>
          <w:szCs w:val="28"/>
        </w:rPr>
        <w:t>、</w:t>
      </w:r>
      <w:r w:rsidR="00765CCA" w:rsidRPr="00FA1632">
        <w:rPr>
          <w:rFonts w:asciiTheme="minorEastAsia" w:hAnsiTheme="minorEastAsia" w:cs="Times New Roman" w:hint="eastAsia"/>
          <w:b/>
          <w:sz w:val="28"/>
          <w:szCs w:val="28"/>
        </w:rPr>
        <w:t>投标</w:t>
      </w:r>
      <w:r w:rsidR="00765CCA" w:rsidRPr="00FA1632">
        <w:rPr>
          <w:rFonts w:asciiTheme="minorEastAsia" w:hAnsiTheme="minorEastAsia" w:cs="Times New Roman"/>
          <w:b/>
          <w:sz w:val="28"/>
          <w:szCs w:val="28"/>
        </w:rPr>
        <w:t>文件的递交</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sz w:val="28"/>
          <w:szCs w:val="28"/>
        </w:rPr>
        <w:t>（一）</w:t>
      </w:r>
      <w:r w:rsidRPr="00FA1632">
        <w:rPr>
          <w:rFonts w:asciiTheme="minorEastAsia" w:hAnsiTheme="minorEastAsia" w:cs="Times New Roman" w:hint="eastAsia"/>
          <w:sz w:val="28"/>
          <w:szCs w:val="28"/>
        </w:rPr>
        <w:t>投标</w:t>
      </w:r>
      <w:r w:rsidRPr="00FA1632">
        <w:rPr>
          <w:rFonts w:asciiTheme="minorEastAsia" w:hAnsiTheme="minorEastAsia" w:cs="Times New Roman"/>
          <w:sz w:val="28"/>
          <w:szCs w:val="28"/>
        </w:rPr>
        <w:t>文件递交的截止时间（报价截止时间，下同）为20</w:t>
      </w:r>
      <w:r w:rsidRPr="00FA1632">
        <w:rPr>
          <w:rFonts w:asciiTheme="minorEastAsia" w:hAnsiTheme="minorEastAsia" w:cs="Times New Roman" w:hint="eastAsia"/>
          <w:sz w:val="28"/>
          <w:szCs w:val="28"/>
        </w:rPr>
        <w:t>23</w:t>
      </w:r>
      <w:r w:rsidRPr="00FA1632">
        <w:rPr>
          <w:rFonts w:asciiTheme="minorEastAsia" w:hAnsiTheme="minorEastAsia" w:cs="Times New Roman"/>
          <w:sz w:val="28"/>
          <w:szCs w:val="28"/>
        </w:rPr>
        <w:t>年</w:t>
      </w:r>
      <w:r w:rsidR="005E1692">
        <w:rPr>
          <w:rFonts w:asciiTheme="minorEastAsia" w:hAnsiTheme="minorEastAsia" w:cs="Times New Roman" w:hint="eastAsia"/>
          <w:sz w:val="28"/>
          <w:szCs w:val="28"/>
        </w:rPr>
        <w:t>7</w:t>
      </w:r>
      <w:r w:rsidRPr="00FA1632">
        <w:rPr>
          <w:rFonts w:asciiTheme="minorEastAsia" w:hAnsiTheme="minorEastAsia" w:cs="Times New Roman"/>
          <w:sz w:val="28"/>
          <w:szCs w:val="28"/>
        </w:rPr>
        <w:t>月</w:t>
      </w:r>
      <w:r w:rsidR="00FA1632" w:rsidRPr="00FA1632">
        <w:rPr>
          <w:rFonts w:asciiTheme="minorEastAsia" w:hAnsiTheme="minorEastAsia" w:cs="Times New Roman" w:hint="eastAsia"/>
          <w:sz w:val="28"/>
          <w:szCs w:val="28"/>
        </w:rPr>
        <w:t>1</w:t>
      </w:r>
      <w:r w:rsidR="005E1692">
        <w:rPr>
          <w:rFonts w:asciiTheme="minorEastAsia" w:hAnsiTheme="minorEastAsia" w:cs="Times New Roman" w:hint="eastAsia"/>
          <w:sz w:val="28"/>
          <w:szCs w:val="28"/>
        </w:rPr>
        <w:t>1</w:t>
      </w:r>
      <w:r w:rsidRPr="00FA1632">
        <w:rPr>
          <w:rFonts w:asciiTheme="minorEastAsia" w:hAnsiTheme="minorEastAsia" w:cs="Times New Roman"/>
          <w:sz w:val="28"/>
          <w:szCs w:val="28"/>
        </w:rPr>
        <w:t>日1</w:t>
      </w:r>
      <w:r w:rsidR="005E1692">
        <w:rPr>
          <w:rFonts w:asciiTheme="minorEastAsia" w:hAnsiTheme="minorEastAsia" w:cs="Times New Roman" w:hint="eastAsia"/>
          <w:sz w:val="28"/>
          <w:szCs w:val="28"/>
        </w:rPr>
        <w:t>5</w:t>
      </w:r>
      <w:r w:rsidRPr="00FA1632">
        <w:rPr>
          <w:rFonts w:asciiTheme="minorEastAsia" w:hAnsiTheme="minorEastAsia" w:cs="Times New Roman"/>
          <w:sz w:val="28"/>
          <w:szCs w:val="28"/>
        </w:rPr>
        <w:t>时00分，地点为</w:t>
      </w:r>
      <w:r w:rsidRPr="00FA1632">
        <w:rPr>
          <w:rFonts w:asciiTheme="minorEastAsia" w:hAnsiTheme="minorEastAsia" w:cs="Times New Roman" w:hint="eastAsia"/>
          <w:sz w:val="28"/>
          <w:szCs w:val="28"/>
          <w:u w:val="single"/>
        </w:rPr>
        <w:t>安徽省消防救援总队训练与战勤保</w:t>
      </w:r>
      <w:r w:rsidRPr="00FA1632">
        <w:rPr>
          <w:rFonts w:asciiTheme="minorEastAsia" w:hAnsiTheme="minorEastAsia" w:cs="Times New Roman" w:hint="eastAsia"/>
          <w:sz w:val="28"/>
          <w:szCs w:val="28"/>
          <w:u w:val="single"/>
        </w:rPr>
        <w:lastRenderedPageBreak/>
        <w:t>障支队二楼</w:t>
      </w:r>
      <w:r w:rsidRPr="00FA1632">
        <w:rPr>
          <w:rFonts w:asciiTheme="minorEastAsia" w:hAnsiTheme="minorEastAsia" w:cs="Times New Roman" w:hint="eastAsia"/>
          <w:sz w:val="28"/>
          <w:szCs w:val="28"/>
        </w:rPr>
        <w:t>会议室</w:t>
      </w:r>
      <w:r w:rsidRPr="00FA1632">
        <w:rPr>
          <w:rFonts w:asciiTheme="minorEastAsia" w:hAnsiTheme="minorEastAsia" w:cs="Times New Roman"/>
          <w:sz w:val="28"/>
          <w:szCs w:val="28"/>
        </w:rPr>
        <w:t>（</w:t>
      </w:r>
      <w:r w:rsidRPr="00FA1632">
        <w:rPr>
          <w:rFonts w:asciiTheme="minorEastAsia" w:hAnsiTheme="minorEastAsia" w:cs="Times New Roman" w:hint="eastAsia"/>
          <w:sz w:val="28"/>
          <w:szCs w:val="28"/>
        </w:rPr>
        <w:t>合肥市经开区丹霞路265号</w:t>
      </w:r>
      <w:r w:rsidRPr="00FA1632">
        <w:rPr>
          <w:rFonts w:asciiTheme="minorEastAsia" w:hAnsiTheme="minorEastAsia" w:cs="Times New Roman"/>
          <w:sz w:val="28"/>
          <w:szCs w:val="28"/>
        </w:rPr>
        <w:t>）。</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sz w:val="28"/>
          <w:szCs w:val="28"/>
        </w:rPr>
        <w:t>（二）逾期送达的、未送达指定地点的或者不按照招标文件要求密封的报价文件，招标人将予以拒收。</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sz w:val="28"/>
          <w:szCs w:val="28"/>
        </w:rPr>
        <w:t>（三）本次</w:t>
      </w:r>
      <w:r w:rsidRPr="00FA1632">
        <w:rPr>
          <w:rFonts w:asciiTheme="minorEastAsia" w:hAnsiTheme="minorEastAsia" w:cs="Times New Roman" w:hint="eastAsia"/>
          <w:sz w:val="28"/>
          <w:szCs w:val="28"/>
        </w:rPr>
        <w:t>招标</w:t>
      </w:r>
      <w:r w:rsidRPr="00FA1632">
        <w:rPr>
          <w:rFonts w:asciiTheme="minorEastAsia" w:hAnsiTheme="minorEastAsia" w:cs="Times New Roman"/>
          <w:sz w:val="28"/>
          <w:szCs w:val="28"/>
        </w:rPr>
        <w:t>只允许有一个方案、一个报价，多方案或多报价的将不被接受。</w:t>
      </w:r>
    </w:p>
    <w:p w:rsidR="00765CCA" w:rsidRPr="00FA1632" w:rsidRDefault="0096188F" w:rsidP="00FA1632">
      <w:pPr>
        <w:spacing w:line="520" w:lineRule="exact"/>
        <w:ind w:firstLineChars="200" w:firstLine="562"/>
        <w:rPr>
          <w:rFonts w:asciiTheme="minorEastAsia" w:hAnsiTheme="minorEastAsia" w:cs="Times New Roman"/>
          <w:b/>
          <w:sz w:val="28"/>
          <w:szCs w:val="28"/>
        </w:rPr>
      </w:pPr>
      <w:r w:rsidRPr="00FA1632">
        <w:rPr>
          <w:rFonts w:asciiTheme="minorEastAsia" w:hAnsiTheme="minorEastAsia" w:cs="Times New Roman" w:hint="eastAsia"/>
          <w:b/>
          <w:sz w:val="28"/>
          <w:szCs w:val="28"/>
        </w:rPr>
        <w:t>六</w:t>
      </w:r>
      <w:r w:rsidR="00765CCA" w:rsidRPr="00FA1632">
        <w:rPr>
          <w:rFonts w:asciiTheme="minorEastAsia" w:hAnsiTheme="minorEastAsia" w:cs="Times New Roman" w:hint="eastAsia"/>
          <w:b/>
          <w:sz w:val="28"/>
          <w:szCs w:val="28"/>
        </w:rPr>
        <w:t>、开标时间：</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hint="eastAsia"/>
          <w:sz w:val="28"/>
          <w:szCs w:val="28"/>
        </w:rPr>
        <w:t>2023年</w:t>
      </w:r>
      <w:r w:rsidR="005E1692">
        <w:rPr>
          <w:rFonts w:asciiTheme="minorEastAsia" w:hAnsiTheme="minorEastAsia" w:cs="Times New Roman" w:hint="eastAsia"/>
          <w:sz w:val="28"/>
          <w:szCs w:val="28"/>
        </w:rPr>
        <w:t>7</w:t>
      </w:r>
      <w:r w:rsidRPr="00FA1632">
        <w:rPr>
          <w:rFonts w:asciiTheme="minorEastAsia" w:hAnsiTheme="minorEastAsia" w:cs="Times New Roman" w:hint="eastAsia"/>
          <w:sz w:val="28"/>
          <w:szCs w:val="28"/>
        </w:rPr>
        <w:t>月</w:t>
      </w:r>
      <w:r w:rsidR="00FA1632" w:rsidRPr="00FA1632">
        <w:rPr>
          <w:rFonts w:asciiTheme="minorEastAsia" w:hAnsiTheme="minorEastAsia" w:cs="Times New Roman" w:hint="eastAsia"/>
          <w:sz w:val="28"/>
          <w:szCs w:val="28"/>
        </w:rPr>
        <w:t>1</w:t>
      </w:r>
      <w:r w:rsidR="005E1692">
        <w:rPr>
          <w:rFonts w:asciiTheme="minorEastAsia" w:hAnsiTheme="minorEastAsia" w:cs="Times New Roman" w:hint="eastAsia"/>
          <w:sz w:val="28"/>
          <w:szCs w:val="28"/>
        </w:rPr>
        <w:t>1</w:t>
      </w:r>
      <w:r w:rsidRPr="00FA1632">
        <w:rPr>
          <w:rFonts w:asciiTheme="minorEastAsia" w:hAnsiTheme="minorEastAsia" w:cs="Times New Roman" w:hint="eastAsia"/>
          <w:sz w:val="28"/>
          <w:szCs w:val="28"/>
        </w:rPr>
        <w:t>日下午</w:t>
      </w:r>
      <w:r w:rsidR="005E1692">
        <w:rPr>
          <w:rFonts w:asciiTheme="minorEastAsia" w:hAnsiTheme="minorEastAsia" w:cs="Times New Roman" w:hint="eastAsia"/>
          <w:sz w:val="28"/>
          <w:szCs w:val="28"/>
        </w:rPr>
        <w:t>15</w:t>
      </w:r>
      <w:r w:rsidRPr="00FA1632">
        <w:rPr>
          <w:rFonts w:asciiTheme="minorEastAsia" w:hAnsiTheme="minorEastAsia" w:cs="Times New Roman" w:hint="eastAsia"/>
          <w:sz w:val="28"/>
          <w:szCs w:val="28"/>
        </w:rPr>
        <w:t>：00</w:t>
      </w:r>
      <w:r w:rsidRPr="00FA1632">
        <w:rPr>
          <w:rFonts w:asciiTheme="minorEastAsia" w:hAnsiTheme="minorEastAsia" w:cs="Times New Roman"/>
          <w:sz w:val="28"/>
          <w:szCs w:val="28"/>
        </w:rPr>
        <w:t>开始评标，评标采用保密方式进行</w:t>
      </w:r>
      <w:r w:rsidRPr="00FA1632">
        <w:rPr>
          <w:rFonts w:asciiTheme="minorEastAsia" w:hAnsiTheme="minorEastAsia" w:cs="Times New Roman" w:hint="eastAsia"/>
          <w:sz w:val="28"/>
          <w:szCs w:val="28"/>
        </w:rPr>
        <w:t>，</w:t>
      </w:r>
      <w:r w:rsidRPr="00FA1632">
        <w:rPr>
          <w:rFonts w:asciiTheme="minorEastAsia" w:hAnsiTheme="minorEastAsia" w:cs="Times New Roman"/>
          <w:sz w:val="28"/>
          <w:szCs w:val="28"/>
        </w:rPr>
        <w:t>招标人不对未中标人就评标过程以及未能中标原因作出任何解释。未中标人不得向评标委员会组成人员或其他有关人员索问评标过程的情况和材料。</w:t>
      </w:r>
    </w:p>
    <w:p w:rsidR="00765CCA" w:rsidRPr="00FA1632" w:rsidRDefault="0096188F" w:rsidP="00FA1632">
      <w:pPr>
        <w:spacing w:line="520" w:lineRule="exact"/>
        <w:ind w:firstLineChars="200" w:firstLine="562"/>
        <w:rPr>
          <w:rFonts w:asciiTheme="minorEastAsia" w:hAnsiTheme="minorEastAsia" w:cs="Times New Roman"/>
          <w:b/>
          <w:sz w:val="28"/>
          <w:szCs w:val="28"/>
        </w:rPr>
      </w:pPr>
      <w:r w:rsidRPr="00FA1632">
        <w:rPr>
          <w:rFonts w:asciiTheme="minorEastAsia" w:hAnsiTheme="minorEastAsia" w:cs="Times New Roman" w:hint="eastAsia"/>
          <w:b/>
          <w:sz w:val="28"/>
          <w:szCs w:val="28"/>
        </w:rPr>
        <w:t>七</w:t>
      </w:r>
      <w:r w:rsidR="00765CCA" w:rsidRPr="00FA1632">
        <w:rPr>
          <w:rFonts w:asciiTheme="minorEastAsia" w:hAnsiTheme="minorEastAsia" w:cs="Times New Roman" w:hint="eastAsia"/>
          <w:b/>
          <w:sz w:val="28"/>
          <w:szCs w:val="28"/>
        </w:rPr>
        <w:t>、发布公告的媒介</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sz w:val="28"/>
          <w:szCs w:val="28"/>
        </w:rPr>
        <w:t>本次招标公告同时在</w:t>
      </w:r>
      <w:r w:rsidRPr="00FA1632">
        <w:rPr>
          <w:rFonts w:asciiTheme="minorEastAsia" w:hAnsiTheme="minorEastAsia" w:cs="Times New Roman" w:hint="eastAsia"/>
          <w:sz w:val="28"/>
          <w:szCs w:val="28"/>
        </w:rPr>
        <w:t>安徽省招标投标信息网、中国政府</w:t>
      </w:r>
      <w:r w:rsidR="0096188F" w:rsidRPr="00FA1632">
        <w:rPr>
          <w:rFonts w:asciiTheme="minorEastAsia" w:hAnsiTheme="minorEastAsia" w:cs="Times New Roman" w:hint="eastAsia"/>
          <w:sz w:val="28"/>
          <w:szCs w:val="28"/>
        </w:rPr>
        <w:t>招标</w:t>
      </w:r>
      <w:r w:rsidRPr="00FA1632">
        <w:rPr>
          <w:rFonts w:asciiTheme="minorEastAsia" w:hAnsiTheme="minorEastAsia" w:cs="Times New Roman" w:hint="eastAsia"/>
          <w:sz w:val="28"/>
          <w:szCs w:val="28"/>
        </w:rPr>
        <w:t>网及安徽龙秀工程项目管理有限公司官网</w:t>
      </w:r>
      <w:r w:rsidRPr="00FA1632">
        <w:rPr>
          <w:rFonts w:asciiTheme="minorEastAsia" w:hAnsiTheme="minorEastAsia" w:cs="Times New Roman"/>
          <w:sz w:val="28"/>
          <w:szCs w:val="28"/>
        </w:rPr>
        <w:t>上发布。</w:t>
      </w:r>
    </w:p>
    <w:p w:rsidR="00765CCA" w:rsidRPr="00FA1632" w:rsidRDefault="0096188F" w:rsidP="00FA1632">
      <w:pPr>
        <w:spacing w:line="520" w:lineRule="exact"/>
        <w:ind w:firstLineChars="200" w:firstLine="562"/>
        <w:rPr>
          <w:rFonts w:asciiTheme="minorEastAsia" w:hAnsiTheme="minorEastAsia" w:cs="Times New Roman"/>
          <w:sz w:val="28"/>
          <w:szCs w:val="28"/>
        </w:rPr>
      </w:pPr>
      <w:r w:rsidRPr="00FA1632">
        <w:rPr>
          <w:rFonts w:asciiTheme="minorEastAsia" w:hAnsiTheme="minorEastAsia" w:cs="Times New Roman" w:hint="eastAsia"/>
          <w:b/>
          <w:sz w:val="28"/>
          <w:szCs w:val="28"/>
        </w:rPr>
        <w:t>八</w:t>
      </w:r>
      <w:r w:rsidR="00765CCA" w:rsidRPr="00FA1632">
        <w:rPr>
          <w:rFonts w:asciiTheme="minorEastAsia" w:hAnsiTheme="minorEastAsia" w:cs="Times New Roman" w:hint="eastAsia"/>
          <w:b/>
          <w:sz w:val="28"/>
          <w:szCs w:val="28"/>
        </w:rPr>
        <w:t>、招标代理费：</w:t>
      </w:r>
      <w:r w:rsidR="00765CCA" w:rsidRPr="00FA1632">
        <w:rPr>
          <w:rFonts w:asciiTheme="minorEastAsia" w:hAnsiTheme="minorEastAsia" w:cs="Times New Roman" w:hint="eastAsia"/>
          <w:sz w:val="28"/>
          <w:szCs w:val="28"/>
        </w:rPr>
        <w:t>按招标代理公司与安徽省消防救援总队训练与战勤保障支队委托代理合同的约定，按</w:t>
      </w:r>
      <w:r w:rsidR="005E1692">
        <w:rPr>
          <w:rFonts w:asciiTheme="minorEastAsia" w:hAnsiTheme="minorEastAsia" w:cs="Times New Roman" w:hint="eastAsia"/>
          <w:sz w:val="28"/>
          <w:szCs w:val="28"/>
        </w:rPr>
        <w:t>30</w:t>
      </w:r>
      <w:r w:rsidR="00765CCA" w:rsidRPr="00FA1632">
        <w:rPr>
          <w:rFonts w:asciiTheme="minorEastAsia" w:hAnsiTheme="minorEastAsia" w:cs="Times New Roman" w:hint="eastAsia"/>
          <w:sz w:val="28"/>
          <w:szCs w:val="28"/>
        </w:rPr>
        <w:t>00元固定价收取，由中标单位在领取中标通知书时支付。</w:t>
      </w:r>
    </w:p>
    <w:p w:rsidR="00765CCA" w:rsidRPr="00FA1632" w:rsidRDefault="00765CCA" w:rsidP="00FA1632">
      <w:pPr>
        <w:spacing w:line="520" w:lineRule="exact"/>
        <w:ind w:firstLineChars="200" w:firstLine="562"/>
        <w:rPr>
          <w:rFonts w:asciiTheme="minorEastAsia" w:hAnsiTheme="minorEastAsia" w:cs="Times New Roman"/>
          <w:b/>
          <w:sz w:val="28"/>
          <w:szCs w:val="28"/>
        </w:rPr>
      </w:pPr>
    </w:p>
    <w:p w:rsidR="00765CCA" w:rsidRPr="00FA1632" w:rsidRDefault="0096188F"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hint="eastAsia"/>
          <w:sz w:val="28"/>
          <w:szCs w:val="28"/>
        </w:rPr>
        <w:t>九</w:t>
      </w:r>
      <w:r w:rsidR="00765CCA" w:rsidRPr="00FA1632">
        <w:rPr>
          <w:rFonts w:asciiTheme="minorEastAsia" w:hAnsiTheme="minorEastAsia" w:cs="Times New Roman" w:hint="eastAsia"/>
          <w:sz w:val="28"/>
          <w:szCs w:val="28"/>
        </w:rPr>
        <w:t>、获取招标文件</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hint="eastAsia"/>
          <w:sz w:val="28"/>
          <w:szCs w:val="28"/>
        </w:rPr>
        <w:t>时间：2023年 0</w:t>
      </w:r>
      <w:r w:rsidR="005E1692">
        <w:rPr>
          <w:rFonts w:asciiTheme="minorEastAsia" w:hAnsiTheme="minorEastAsia" w:cs="Times New Roman" w:hint="eastAsia"/>
          <w:sz w:val="28"/>
          <w:szCs w:val="28"/>
        </w:rPr>
        <w:t>6</w:t>
      </w:r>
      <w:r w:rsidRPr="00FA1632">
        <w:rPr>
          <w:rFonts w:asciiTheme="minorEastAsia" w:hAnsiTheme="minorEastAsia" w:cs="Times New Roman" w:hint="eastAsia"/>
          <w:sz w:val="28"/>
          <w:szCs w:val="28"/>
        </w:rPr>
        <w:t xml:space="preserve">月 </w:t>
      </w:r>
      <w:r w:rsidR="005E1692">
        <w:rPr>
          <w:rFonts w:asciiTheme="minorEastAsia" w:hAnsiTheme="minorEastAsia" w:cs="Times New Roman" w:hint="eastAsia"/>
          <w:sz w:val="28"/>
          <w:szCs w:val="28"/>
        </w:rPr>
        <w:t>21</w:t>
      </w:r>
      <w:r w:rsidRPr="00FA1632">
        <w:rPr>
          <w:rFonts w:asciiTheme="minorEastAsia" w:hAnsiTheme="minorEastAsia" w:cs="Times New Roman" w:hint="eastAsia"/>
          <w:sz w:val="28"/>
          <w:szCs w:val="28"/>
        </w:rPr>
        <w:t>日至 2023年 0</w:t>
      </w:r>
      <w:r w:rsidR="005E1692">
        <w:rPr>
          <w:rFonts w:asciiTheme="minorEastAsia" w:hAnsiTheme="minorEastAsia" w:cs="Times New Roman" w:hint="eastAsia"/>
          <w:sz w:val="28"/>
          <w:szCs w:val="28"/>
        </w:rPr>
        <w:t>6</w:t>
      </w:r>
      <w:r w:rsidRPr="00FA1632">
        <w:rPr>
          <w:rFonts w:asciiTheme="minorEastAsia" w:hAnsiTheme="minorEastAsia" w:cs="Times New Roman" w:hint="eastAsia"/>
          <w:sz w:val="28"/>
          <w:szCs w:val="28"/>
        </w:rPr>
        <w:t xml:space="preserve">月 </w:t>
      </w:r>
      <w:r w:rsidR="005E1692">
        <w:rPr>
          <w:rFonts w:asciiTheme="minorEastAsia" w:hAnsiTheme="minorEastAsia" w:cs="Times New Roman" w:hint="eastAsia"/>
          <w:sz w:val="28"/>
          <w:szCs w:val="28"/>
        </w:rPr>
        <w:t>28</w:t>
      </w:r>
      <w:r w:rsidRPr="00FA1632">
        <w:rPr>
          <w:rFonts w:asciiTheme="minorEastAsia" w:hAnsiTheme="minorEastAsia" w:cs="Times New Roman" w:hint="eastAsia"/>
          <w:sz w:val="28"/>
          <w:szCs w:val="28"/>
        </w:rPr>
        <w:t>日，每天上午 9:00至 12:00，下午 13:30至 17:00（北京时间，法定节假日除外）。</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hint="eastAsia"/>
          <w:sz w:val="28"/>
          <w:szCs w:val="28"/>
        </w:rPr>
        <w:t>地点：安徽龙秀工程项目管理有限公司（合肥金融港A3幢606室）售价：500元</w:t>
      </w:r>
      <w:r w:rsidR="00FA1632" w:rsidRPr="00FA1632">
        <w:rPr>
          <w:rFonts w:asciiTheme="minorEastAsia" w:hAnsiTheme="minorEastAsia" w:cs="Times New Roman" w:hint="eastAsia"/>
          <w:sz w:val="28"/>
          <w:szCs w:val="28"/>
        </w:rPr>
        <w:t>（售后不退）</w:t>
      </w:r>
      <w:r w:rsidRPr="00FA1632">
        <w:rPr>
          <w:rFonts w:asciiTheme="minorEastAsia" w:hAnsiTheme="minorEastAsia" w:cs="Times New Roman" w:hint="eastAsia"/>
          <w:b/>
          <w:sz w:val="28"/>
          <w:szCs w:val="28"/>
        </w:rPr>
        <w:t>。</w:t>
      </w:r>
    </w:p>
    <w:p w:rsidR="00765CCA" w:rsidRPr="00FA1632" w:rsidRDefault="00765CCA" w:rsidP="00FA1632">
      <w:pPr>
        <w:spacing w:line="520" w:lineRule="exact"/>
        <w:ind w:firstLineChars="200" w:firstLine="562"/>
        <w:rPr>
          <w:rFonts w:asciiTheme="minorEastAsia" w:hAnsiTheme="minorEastAsia" w:cs="Times New Roman"/>
          <w:b/>
          <w:sz w:val="28"/>
          <w:szCs w:val="28"/>
        </w:rPr>
      </w:pPr>
    </w:p>
    <w:p w:rsidR="00765CCA" w:rsidRPr="00FA1632" w:rsidRDefault="0096188F" w:rsidP="00FA1632">
      <w:pPr>
        <w:spacing w:line="520" w:lineRule="exact"/>
        <w:ind w:firstLineChars="200" w:firstLine="562"/>
        <w:rPr>
          <w:rFonts w:asciiTheme="minorEastAsia" w:hAnsiTheme="minorEastAsia" w:cs="Times New Roman"/>
          <w:b/>
          <w:sz w:val="28"/>
          <w:szCs w:val="28"/>
        </w:rPr>
      </w:pPr>
      <w:r w:rsidRPr="00FA1632">
        <w:rPr>
          <w:rFonts w:asciiTheme="minorEastAsia" w:hAnsiTheme="minorEastAsia" w:cs="Times New Roman" w:hint="eastAsia"/>
          <w:b/>
          <w:sz w:val="28"/>
          <w:szCs w:val="28"/>
        </w:rPr>
        <w:t>十</w:t>
      </w:r>
      <w:r w:rsidR="00765CCA" w:rsidRPr="00FA1632">
        <w:rPr>
          <w:rFonts w:asciiTheme="minorEastAsia" w:hAnsiTheme="minorEastAsia" w:cs="Times New Roman" w:hint="eastAsia"/>
          <w:b/>
          <w:sz w:val="28"/>
          <w:szCs w:val="28"/>
        </w:rPr>
        <w:t>、联系方式</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hint="eastAsia"/>
          <w:sz w:val="28"/>
          <w:szCs w:val="28"/>
        </w:rPr>
        <w:t>招标人：安徽省消防救援总队训练与战勤保障支队</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hint="eastAsia"/>
          <w:sz w:val="28"/>
          <w:szCs w:val="28"/>
        </w:rPr>
        <w:t>联系人：秦工     联系电话15256036696</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hint="eastAsia"/>
          <w:sz w:val="28"/>
          <w:szCs w:val="28"/>
        </w:rPr>
        <w:lastRenderedPageBreak/>
        <w:t>招标代理单位：安徽龙秀工程项目管理有限公司</w:t>
      </w:r>
    </w:p>
    <w:p w:rsidR="00765CCA" w:rsidRPr="00FA1632" w:rsidRDefault="00765CCA" w:rsidP="00FA1632">
      <w:pPr>
        <w:spacing w:line="520" w:lineRule="exact"/>
        <w:ind w:firstLineChars="200" w:firstLine="560"/>
        <w:rPr>
          <w:rFonts w:asciiTheme="minorEastAsia" w:hAnsiTheme="minorEastAsia" w:cs="Times New Roman"/>
          <w:sz w:val="28"/>
          <w:szCs w:val="28"/>
        </w:rPr>
      </w:pPr>
      <w:r w:rsidRPr="00FA1632">
        <w:rPr>
          <w:rFonts w:asciiTheme="minorEastAsia" w:hAnsiTheme="minorEastAsia" w:cs="Times New Roman" w:hint="eastAsia"/>
          <w:sz w:val="28"/>
          <w:szCs w:val="28"/>
        </w:rPr>
        <w:t>联 系 人：朱工，联系电话：13955195590</w:t>
      </w:r>
    </w:p>
    <w:p w:rsidR="00765CCA" w:rsidRPr="00FA1632" w:rsidRDefault="00765CCA" w:rsidP="00FA1632">
      <w:pPr>
        <w:spacing w:line="520" w:lineRule="exact"/>
        <w:ind w:firstLineChars="200" w:firstLine="560"/>
        <w:rPr>
          <w:rFonts w:asciiTheme="minorEastAsia" w:hAnsiTheme="minorEastAsia" w:cs="Times New Roman"/>
          <w:sz w:val="28"/>
          <w:szCs w:val="28"/>
        </w:rPr>
      </w:pPr>
    </w:p>
    <w:p w:rsidR="0096188F" w:rsidRPr="00FA1632" w:rsidRDefault="0096188F" w:rsidP="00FA1632">
      <w:pPr>
        <w:ind w:firstLineChars="1350" w:firstLine="3780"/>
        <w:rPr>
          <w:rFonts w:asciiTheme="minorEastAsia" w:hAnsiTheme="minorEastAsia" w:cs="Times New Roman"/>
          <w:sz w:val="28"/>
          <w:szCs w:val="28"/>
        </w:rPr>
      </w:pPr>
    </w:p>
    <w:p w:rsidR="0096188F" w:rsidRPr="00FA1632" w:rsidRDefault="0096188F" w:rsidP="00FA1632">
      <w:pPr>
        <w:ind w:firstLineChars="1350" w:firstLine="3780"/>
        <w:rPr>
          <w:rFonts w:asciiTheme="minorEastAsia" w:hAnsiTheme="minorEastAsia" w:cs="Times New Roman"/>
          <w:sz w:val="28"/>
          <w:szCs w:val="28"/>
        </w:rPr>
      </w:pPr>
    </w:p>
    <w:p w:rsidR="00B83468" w:rsidRPr="00FA1632" w:rsidRDefault="00765CCA" w:rsidP="00FA1632">
      <w:pPr>
        <w:ind w:firstLineChars="1350" w:firstLine="3780"/>
        <w:rPr>
          <w:rFonts w:asciiTheme="minorEastAsia" w:hAnsiTheme="minorEastAsia"/>
          <w:sz w:val="28"/>
          <w:szCs w:val="28"/>
        </w:rPr>
      </w:pPr>
      <w:r w:rsidRPr="00FA1632">
        <w:rPr>
          <w:rFonts w:asciiTheme="minorEastAsia" w:hAnsiTheme="minorEastAsia" w:cs="Times New Roman" w:hint="eastAsia"/>
          <w:sz w:val="28"/>
          <w:szCs w:val="28"/>
        </w:rPr>
        <w:t>2023年</w:t>
      </w:r>
      <w:r w:rsidR="005E1692">
        <w:rPr>
          <w:rFonts w:asciiTheme="minorEastAsia" w:hAnsiTheme="minorEastAsia" w:cs="Times New Roman" w:hint="eastAsia"/>
          <w:sz w:val="28"/>
          <w:szCs w:val="28"/>
        </w:rPr>
        <w:t>6</w:t>
      </w:r>
      <w:r w:rsidRPr="00FA1632">
        <w:rPr>
          <w:rFonts w:asciiTheme="minorEastAsia" w:hAnsiTheme="minorEastAsia" w:cs="Times New Roman" w:hint="eastAsia"/>
          <w:sz w:val="28"/>
          <w:szCs w:val="28"/>
        </w:rPr>
        <w:t>月</w:t>
      </w:r>
      <w:r w:rsidR="00FA1632" w:rsidRPr="00FA1632">
        <w:rPr>
          <w:rFonts w:asciiTheme="minorEastAsia" w:hAnsiTheme="minorEastAsia" w:cs="Times New Roman" w:hint="eastAsia"/>
          <w:sz w:val="28"/>
          <w:szCs w:val="28"/>
        </w:rPr>
        <w:t>2</w:t>
      </w:r>
      <w:r w:rsidR="005E1692">
        <w:rPr>
          <w:rFonts w:asciiTheme="minorEastAsia" w:hAnsiTheme="minorEastAsia" w:cs="Times New Roman" w:hint="eastAsia"/>
          <w:sz w:val="28"/>
          <w:szCs w:val="28"/>
        </w:rPr>
        <w:t>1</w:t>
      </w:r>
      <w:r w:rsidRPr="00FA1632">
        <w:rPr>
          <w:rFonts w:asciiTheme="minorEastAsia" w:hAnsiTheme="minorEastAsia" w:cs="Times New Roman" w:hint="eastAsia"/>
          <w:sz w:val="28"/>
          <w:szCs w:val="28"/>
        </w:rPr>
        <w:t>日</w:t>
      </w:r>
    </w:p>
    <w:sectPr w:rsidR="00B83468" w:rsidRPr="00FA1632" w:rsidSect="00B834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397" w:rsidRDefault="00AA0397" w:rsidP="00FA1632">
      <w:r>
        <w:separator/>
      </w:r>
    </w:p>
  </w:endnote>
  <w:endnote w:type="continuationSeparator" w:id="0">
    <w:p w:rsidR="00AA0397" w:rsidRDefault="00AA0397" w:rsidP="00FA1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397" w:rsidRDefault="00AA0397" w:rsidP="00FA1632">
      <w:r>
        <w:separator/>
      </w:r>
    </w:p>
  </w:footnote>
  <w:footnote w:type="continuationSeparator" w:id="0">
    <w:p w:rsidR="00AA0397" w:rsidRDefault="00AA0397" w:rsidP="00FA1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C218F"/>
    <w:multiLevelType w:val="multilevel"/>
    <w:tmpl w:val="657C218F"/>
    <w:lvl w:ilvl="0">
      <w:start w:val="1"/>
      <w:numFmt w:val="decimal"/>
      <w:lvlText w:val="%1、"/>
      <w:lvlJc w:val="left"/>
      <w:pPr>
        <w:ind w:left="1750" w:hanging="111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5CCA"/>
    <w:rsid w:val="00027772"/>
    <w:rsid w:val="00115DED"/>
    <w:rsid w:val="00222F1B"/>
    <w:rsid w:val="0028225A"/>
    <w:rsid w:val="00510FFC"/>
    <w:rsid w:val="00552C69"/>
    <w:rsid w:val="00562774"/>
    <w:rsid w:val="005E1692"/>
    <w:rsid w:val="00765CCA"/>
    <w:rsid w:val="008865F1"/>
    <w:rsid w:val="0096188F"/>
    <w:rsid w:val="00A565CC"/>
    <w:rsid w:val="00A72C14"/>
    <w:rsid w:val="00AA0397"/>
    <w:rsid w:val="00B83468"/>
    <w:rsid w:val="00E42085"/>
    <w:rsid w:val="00FA1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C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65CCA"/>
    <w:pPr>
      <w:ind w:firstLineChars="200" w:firstLine="420"/>
    </w:pPr>
  </w:style>
  <w:style w:type="paragraph" w:styleId="a4">
    <w:name w:val="header"/>
    <w:basedOn w:val="a"/>
    <w:link w:val="Char"/>
    <w:uiPriority w:val="99"/>
    <w:semiHidden/>
    <w:unhideWhenUsed/>
    <w:rsid w:val="00FA16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A1632"/>
    <w:rPr>
      <w:sz w:val="18"/>
      <w:szCs w:val="18"/>
    </w:rPr>
  </w:style>
  <w:style w:type="paragraph" w:styleId="a5">
    <w:name w:val="footer"/>
    <w:basedOn w:val="a"/>
    <w:link w:val="Char0"/>
    <w:uiPriority w:val="99"/>
    <w:semiHidden/>
    <w:unhideWhenUsed/>
    <w:rsid w:val="00FA163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A163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4</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2023-05-16T06:37:00Z</dcterms:created>
  <dcterms:modified xsi:type="dcterms:W3CDTF">2023-06-20T14:38:00Z</dcterms:modified>
</cp:coreProperties>
</file>